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1D3D7" w14:textId="26AAC6B4" w:rsidR="0045189A" w:rsidRDefault="00524476" w:rsidP="004A2323">
      <w:r>
        <w:rPr>
          <w:b/>
          <w:bCs/>
          <w:sz w:val="28"/>
          <w:szCs w:val="28"/>
        </w:rPr>
        <w:t xml:space="preserve">Användarinstruktion </w:t>
      </w:r>
      <w:r w:rsidR="0045189A">
        <w:rPr>
          <w:b/>
          <w:bCs/>
          <w:sz w:val="28"/>
          <w:szCs w:val="28"/>
        </w:rPr>
        <w:t xml:space="preserve">till schablonskrivningar </w:t>
      </w:r>
      <w:r w:rsidR="00FD479D">
        <w:rPr>
          <w:b/>
          <w:bCs/>
          <w:sz w:val="28"/>
          <w:szCs w:val="28"/>
        </w:rPr>
        <w:t>för bemötande av förfråg</w:t>
      </w:r>
      <w:r w:rsidR="00173162">
        <w:rPr>
          <w:b/>
          <w:bCs/>
          <w:sz w:val="28"/>
          <w:szCs w:val="28"/>
        </w:rPr>
        <w:t>ningar från Skatteverket</w:t>
      </w:r>
    </w:p>
    <w:p w14:paraId="340EFB43" w14:textId="4F90F046" w:rsidR="0045189A" w:rsidRPr="004A2323" w:rsidRDefault="0045189A">
      <w:r w:rsidRPr="004A2323">
        <w:t xml:space="preserve">Med anledning av </w:t>
      </w:r>
      <w:r w:rsidR="00771DDF" w:rsidRPr="004A2323">
        <w:t>Skatteverket</w:t>
      </w:r>
      <w:r w:rsidR="00106952" w:rsidRPr="004A2323">
        <w:t>s</w:t>
      </w:r>
      <w:r w:rsidR="00771DDF" w:rsidRPr="004A2323">
        <w:t xml:space="preserve"> nya ställningstagande kring vem som ska anses vara beskattningsbar person så kan det innebära att Skatteverket skickar ut förfrågningar och eventuella förslag till beslut gällande </w:t>
      </w:r>
      <w:r w:rsidR="00E853E0" w:rsidRPr="004A2323">
        <w:t>registrering för moms</w:t>
      </w:r>
      <w:r w:rsidR="00106952" w:rsidRPr="004A2323">
        <w:t>,</w:t>
      </w:r>
      <w:r w:rsidR="00E853E0" w:rsidRPr="004A2323">
        <w:t xml:space="preserve"> eller </w:t>
      </w:r>
      <w:r w:rsidR="003B505D" w:rsidRPr="004A2323">
        <w:t xml:space="preserve">frågor/beslut med anledning av </w:t>
      </w:r>
      <w:r w:rsidR="00E853E0" w:rsidRPr="004A2323">
        <w:t>inlämnade momsredovisningar.</w:t>
      </w:r>
    </w:p>
    <w:p w14:paraId="3817B60A" w14:textId="0077B621" w:rsidR="00E853E0" w:rsidRPr="004A2323" w:rsidRDefault="00E853E0">
      <w:r w:rsidRPr="004A2323">
        <w:t xml:space="preserve">Svensk Travsport tillsammans med Svensk Galopp och LRF Häst har tagit fram förslag </w:t>
      </w:r>
      <w:r w:rsidR="00A94EE1" w:rsidRPr="004A2323">
        <w:t xml:space="preserve">på </w:t>
      </w:r>
      <w:r w:rsidR="009B0B88" w:rsidRPr="004A2323">
        <w:t xml:space="preserve">ett antal </w:t>
      </w:r>
      <w:r w:rsidR="00A94EE1" w:rsidRPr="004A2323">
        <w:t>exemp</w:t>
      </w:r>
      <w:r w:rsidR="009B0B88" w:rsidRPr="004A2323">
        <w:t>el/</w:t>
      </w:r>
      <w:r w:rsidRPr="004A2323">
        <w:t>schablontexter att använda vid inlämnande av svar.</w:t>
      </w:r>
      <w:r w:rsidR="00423587" w:rsidRPr="004A2323">
        <w:t xml:space="preserve"> Det här är viktig information till dig som avser att använda dig av schablontexterna/mallarna för att bemöta frågor från Skatteverket gällande moms och beskattningsbar person.</w:t>
      </w:r>
    </w:p>
    <w:p w14:paraId="787A9B15" w14:textId="40C0ACA9" w:rsidR="007417CF" w:rsidRPr="004A2323" w:rsidRDefault="001D5173">
      <w:r w:rsidRPr="004A2323">
        <w:t>Tänk på att d</w:t>
      </w:r>
      <w:r w:rsidR="00E853E0" w:rsidRPr="004A2323">
        <w:t xml:space="preserve">å alla hästägare har olika förutsättningar blir varje skattskyldig ett specifikt och unikt ärende. Därför måste </w:t>
      </w:r>
      <w:r w:rsidR="007417CF" w:rsidRPr="004A2323">
        <w:t>varje svar vara anpassat efter sin</w:t>
      </w:r>
      <w:r w:rsidR="003B505D" w:rsidRPr="004A2323">
        <w:t>a</w:t>
      </w:r>
      <w:r w:rsidR="007417CF" w:rsidRPr="004A2323">
        <w:t xml:space="preserve"> förutsättning</w:t>
      </w:r>
      <w:r w:rsidR="003B505D" w:rsidRPr="004A2323">
        <w:t>ar</w:t>
      </w:r>
      <w:r w:rsidR="007417CF" w:rsidRPr="004A2323">
        <w:t xml:space="preserve"> och situation. </w:t>
      </w:r>
      <w:r w:rsidRPr="004A2323">
        <w:t>Detta innebär att</w:t>
      </w:r>
      <w:r w:rsidR="007417CF" w:rsidRPr="004A2323">
        <w:t xml:space="preserve"> bifogat textförslag </w:t>
      </w:r>
      <w:r w:rsidRPr="004A2323">
        <w:t xml:space="preserve">måste </w:t>
      </w:r>
      <w:r w:rsidR="007417CF" w:rsidRPr="004A2323">
        <w:t xml:space="preserve">anpassas efter varje unik situation. Schablontexterna ska ses som </w:t>
      </w:r>
      <w:r w:rsidR="007417CF" w:rsidRPr="004A2323">
        <w:rPr>
          <w:i/>
          <w:iCs/>
        </w:rPr>
        <w:t>förslag</w:t>
      </w:r>
      <w:r w:rsidR="007417CF" w:rsidRPr="004A2323">
        <w:t xml:space="preserve"> till skrivningar </w:t>
      </w:r>
      <w:r w:rsidR="003B505D" w:rsidRPr="004A2323">
        <w:t xml:space="preserve">som kan användas </w:t>
      </w:r>
      <w:r w:rsidR="007417CF" w:rsidRPr="004A2323">
        <w:t xml:space="preserve">och är </w:t>
      </w:r>
      <w:r w:rsidR="001F78DC" w:rsidRPr="004A2323">
        <w:t xml:space="preserve">utformade </w:t>
      </w:r>
      <w:r w:rsidR="00A931C9" w:rsidRPr="004A2323">
        <w:t xml:space="preserve">med en rad olika alternativa texter för olika påståenden. Du som användare av </w:t>
      </w:r>
      <w:r w:rsidR="00917424" w:rsidRPr="004A2323">
        <w:t xml:space="preserve">mallen behöver själv bedöma </w:t>
      </w:r>
      <w:r w:rsidR="00E51AF6" w:rsidRPr="004A2323">
        <w:t xml:space="preserve">om något av de olika exemplen på argumentation, </w:t>
      </w:r>
      <w:r w:rsidR="00917424" w:rsidRPr="004A2323">
        <w:t>är korrekt att använda i just ditt enskilda fall.</w:t>
      </w:r>
    </w:p>
    <w:p w14:paraId="4CB25A14" w14:textId="3E460DC8" w:rsidR="007417CF" w:rsidRPr="004A2323" w:rsidRDefault="007417CF">
      <w:r w:rsidRPr="004A2323">
        <w:t>Frågorna är inte enkla och det är tydligt att branschen och Skatteverket har olika syn på rättstillämpningen i den här frågan. Det är sannolikt att flera ärenden kommer att gå vidare i rättssystemet</w:t>
      </w:r>
      <w:r w:rsidR="003B505D" w:rsidRPr="004A2323">
        <w:t xml:space="preserve"> om Skatteverket så väljer.</w:t>
      </w:r>
    </w:p>
    <w:p w14:paraId="2B2C6BC2" w14:textId="659B72FD" w:rsidR="00E853E0" w:rsidRPr="004A2323" w:rsidRDefault="002B5B95" w:rsidP="002B5B95">
      <w:r w:rsidRPr="004A2323">
        <w:t xml:space="preserve">Svensk Travsport, Svensk Galopp och LRF Häst friskriver sig från ansvar vid helt eller delvis nyttjande av texten. </w:t>
      </w:r>
      <w:r w:rsidR="007417CF" w:rsidRPr="004A2323">
        <w:t xml:space="preserve">Rekommendationen </w:t>
      </w:r>
      <w:r w:rsidR="00C27088" w:rsidRPr="004A2323">
        <w:t xml:space="preserve">från branschen </w:t>
      </w:r>
      <w:r w:rsidR="007417CF" w:rsidRPr="004A2323">
        <w:t xml:space="preserve">är att </w:t>
      </w:r>
      <w:r w:rsidR="00C27088" w:rsidRPr="004A2323">
        <w:t xml:space="preserve">alltid </w:t>
      </w:r>
      <w:r w:rsidR="007417CF" w:rsidRPr="004A2323">
        <w:t>ta hjälp av kunnig rådgivare</w:t>
      </w:r>
      <w:r w:rsidR="003B505D" w:rsidRPr="004A2323">
        <w:t xml:space="preserve"> i dessa frågor</w:t>
      </w:r>
      <w:r w:rsidR="007417CF" w:rsidRPr="004A2323">
        <w:t>.</w:t>
      </w:r>
    </w:p>
    <w:p w14:paraId="54073CF3" w14:textId="52597D96" w:rsidR="007417CF" w:rsidRDefault="002B5B95">
      <w:r w:rsidRPr="004A2323">
        <w:t>Frågan om moms och beskattningsbar person</w:t>
      </w:r>
      <w:r w:rsidR="003B54CE" w:rsidRPr="004A2323">
        <w:t xml:space="preserve"> i hästverksamhet,</w:t>
      </w:r>
      <w:r w:rsidR="007417CF" w:rsidRPr="004A2323">
        <w:t xml:space="preserve"> är mycket specifik och från branschen</w:t>
      </w:r>
      <w:r w:rsidR="00754E52" w:rsidRPr="004A2323">
        <w:t>s</w:t>
      </w:r>
      <w:r w:rsidR="007417CF" w:rsidRPr="004A2323">
        <w:t xml:space="preserve"> sida har vi nyligen hållit informationsträff även för dom större revisions</w:t>
      </w:r>
      <w:r w:rsidR="00754E52" w:rsidRPr="004A2323">
        <w:t>-</w:t>
      </w:r>
      <w:r w:rsidR="00EC06E8" w:rsidRPr="004A2323">
        <w:t xml:space="preserve"> och redovisningsbyråerna samt för branschens gemensamma företrädare. Det är väldigt viktigt att </w:t>
      </w:r>
      <w:r w:rsidR="00754E52" w:rsidRPr="004A2323">
        <w:t xml:space="preserve">vi gemensamt skapar </w:t>
      </w:r>
      <w:r w:rsidR="00EC06E8" w:rsidRPr="004A2323">
        <w:t>förutsättningar för liktydiga svar och argumentation.</w:t>
      </w:r>
    </w:p>
    <w:p w14:paraId="31D25978" w14:textId="67C3770C" w:rsidR="0045189A" w:rsidRPr="0045189A" w:rsidRDefault="0045189A" w:rsidP="002B5B95"/>
    <w:sectPr w:rsidR="0045189A" w:rsidRPr="00451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9A"/>
    <w:rsid w:val="00066326"/>
    <w:rsid w:val="00090FFB"/>
    <w:rsid w:val="00106952"/>
    <w:rsid w:val="00173162"/>
    <w:rsid w:val="001D5173"/>
    <w:rsid w:val="001F78DC"/>
    <w:rsid w:val="00204BD0"/>
    <w:rsid w:val="002460EB"/>
    <w:rsid w:val="00291B36"/>
    <w:rsid w:val="002B5B95"/>
    <w:rsid w:val="002C26B1"/>
    <w:rsid w:val="003B505D"/>
    <w:rsid w:val="003B54CE"/>
    <w:rsid w:val="00423587"/>
    <w:rsid w:val="0045189A"/>
    <w:rsid w:val="004A09D5"/>
    <w:rsid w:val="004A2323"/>
    <w:rsid w:val="00524476"/>
    <w:rsid w:val="007417CF"/>
    <w:rsid w:val="00754E52"/>
    <w:rsid w:val="00771DDF"/>
    <w:rsid w:val="00917424"/>
    <w:rsid w:val="00972428"/>
    <w:rsid w:val="00991DE3"/>
    <w:rsid w:val="009B0B88"/>
    <w:rsid w:val="00A931C9"/>
    <w:rsid w:val="00A94EE1"/>
    <w:rsid w:val="00C27088"/>
    <w:rsid w:val="00CE062A"/>
    <w:rsid w:val="00E011AD"/>
    <w:rsid w:val="00E51AF6"/>
    <w:rsid w:val="00E853E0"/>
    <w:rsid w:val="00EB4710"/>
    <w:rsid w:val="00EC06E8"/>
    <w:rsid w:val="00FD479D"/>
    <w:rsid w:val="00FD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277E2"/>
  <w15:chartTrackingRefBased/>
  <w15:docId w15:val="{6011B036-29BC-4507-80DB-31DAFB93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Norberg</dc:creator>
  <cp:keywords/>
  <dc:description/>
  <cp:lastModifiedBy>Erica Lindberg</cp:lastModifiedBy>
  <cp:revision>4</cp:revision>
  <dcterms:created xsi:type="dcterms:W3CDTF">2021-07-09T09:21:00Z</dcterms:created>
  <dcterms:modified xsi:type="dcterms:W3CDTF">2021-07-09T09:23:00Z</dcterms:modified>
</cp:coreProperties>
</file>